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77" w:rsidRDefault="00F54777" w:rsidP="00F54777">
      <w:pPr>
        <w:rPr>
          <w:rFonts w:ascii="Arial" w:hAnsi="Arial" w:cs="Arial"/>
          <w:b/>
          <w:sz w:val="22"/>
          <w:szCs w:val="22"/>
          <w:u w:val="single"/>
        </w:rPr>
      </w:pPr>
      <w:r w:rsidRPr="004C3B50">
        <w:rPr>
          <w:rFonts w:ascii="Arial" w:hAnsi="Arial" w:cs="Arial"/>
          <w:b/>
          <w:sz w:val="22"/>
          <w:szCs w:val="22"/>
          <w:u w:val="single"/>
        </w:rPr>
        <w:t xml:space="preserve">Zouten </w:t>
      </w:r>
    </w:p>
    <w:p w:rsidR="00F54777" w:rsidRPr="004C3B50" w:rsidRDefault="00F54777" w:rsidP="00F54777">
      <w:pPr>
        <w:rPr>
          <w:rFonts w:ascii="Arial" w:hAnsi="Arial" w:cs="Arial"/>
          <w:sz w:val="22"/>
          <w:szCs w:val="22"/>
        </w:rPr>
      </w:pPr>
      <w:r w:rsidRPr="004C3B50">
        <w:rPr>
          <w:rFonts w:ascii="Arial" w:hAnsi="Arial" w:cs="Arial"/>
          <w:sz w:val="22"/>
          <w:szCs w:val="22"/>
        </w:rPr>
        <w:t>Zouten zijn opgebouwd uit ionen. Bijna alle zouten bestaan uit metaalatomen en niet-metaalatomen. De ammoniumzouten, bijvoorbeeld ammoniumchlorid</w:t>
      </w:r>
      <w:r>
        <w:rPr>
          <w:rFonts w:ascii="Arial" w:hAnsi="Arial" w:cs="Arial"/>
          <w:sz w:val="22"/>
          <w:szCs w:val="22"/>
        </w:rPr>
        <w:t>e, zijn een uitzondering hierop.</w:t>
      </w:r>
      <w:r w:rsidRPr="004C3B50">
        <w:rPr>
          <w:rFonts w:ascii="Arial" w:hAnsi="Arial" w:cs="Arial"/>
          <w:sz w:val="22"/>
          <w:szCs w:val="22"/>
        </w:rPr>
        <w:t xml:space="preserve"> Deze zouten bestaan alleen uit niet-metaalatomen. Net als alle andere zouten zijn ze natuurlijk wel opgebouwd uit ionen.</w:t>
      </w:r>
    </w:p>
    <w:p w:rsidR="00F54777" w:rsidRPr="004C3B50" w:rsidRDefault="00F54777" w:rsidP="00F54777">
      <w:pPr>
        <w:rPr>
          <w:rFonts w:ascii="Arial" w:hAnsi="Arial" w:cs="Arial"/>
          <w:sz w:val="22"/>
          <w:szCs w:val="22"/>
        </w:rPr>
      </w:pPr>
      <w:r w:rsidRPr="004C3B50">
        <w:rPr>
          <w:rFonts w:ascii="Arial" w:hAnsi="Arial" w:cs="Arial"/>
          <w:sz w:val="22"/>
          <w:szCs w:val="22"/>
        </w:rPr>
        <w:t>Ionen zijn geladen atomen</w:t>
      </w:r>
      <w:r>
        <w:rPr>
          <w:rFonts w:ascii="Arial" w:hAnsi="Arial" w:cs="Arial"/>
          <w:sz w:val="22"/>
          <w:szCs w:val="22"/>
        </w:rPr>
        <w:t xml:space="preserve"> of groepjes atomen</w:t>
      </w:r>
      <w:r w:rsidRPr="004C3B50">
        <w:rPr>
          <w:rFonts w:ascii="Arial" w:hAnsi="Arial" w:cs="Arial"/>
          <w:sz w:val="22"/>
          <w:szCs w:val="22"/>
        </w:rPr>
        <w:t xml:space="preserve">. Ze hebben een lading omdat het aantal protonen niet gelijk is aan het aantal elektronen. Positieve ionen hebben </w:t>
      </w:r>
      <w:r>
        <w:rPr>
          <w:rFonts w:ascii="Arial" w:hAnsi="Arial" w:cs="Arial"/>
          <w:sz w:val="22"/>
          <w:szCs w:val="22"/>
        </w:rPr>
        <w:t>éé</w:t>
      </w:r>
      <w:r w:rsidRPr="004C3B50">
        <w:rPr>
          <w:rFonts w:ascii="Arial" w:hAnsi="Arial" w:cs="Arial"/>
          <w:sz w:val="22"/>
          <w:szCs w:val="22"/>
        </w:rPr>
        <w:t xml:space="preserve">n of meer elektronen te weinig. Negatieve ionen hebben </w:t>
      </w:r>
      <w:r>
        <w:rPr>
          <w:rFonts w:ascii="Arial" w:hAnsi="Arial" w:cs="Arial"/>
          <w:sz w:val="22"/>
          <w:szCs w:val="22"/>
        </w:rPr>
        <w:t>éé</w:t>
      </w:r>
      <w:r w:rsidRPr="004C3B50">
        <w:rPr>
          <w:rFonts w:ascii="Arial" w:hAnsi="Arial" w:cs="Arial"/>
          <w:sz w:val="22"/>
          <w:szCs w:val="22"/>
        </w:rPr>
        <w:t>n of meer elektronen te veel.</w:t>
      </w:r>
    </w:p>
    <w:p w:rsidR="00F54777" w:rsidRPr="004C3B50" w:rsidRDefault="00F54777" w:rsidP="00F54777">
      <w:pPr>
        <w:ind w:left="708"/>
        <w:rPr>
          <w:rFonts w:ascii="Arial" w:hAnsi="Arial" w:cs="Arial"/>
          <w:sz w:val="22"/>
          <w:szCs w:val="22"/>
        </w:rPr>
      </w:pPr>
    </w:p>
    <w:p w:rsidR="00F54777" w:rsidRPr="004C3B50" w:rsidRDefault="00F54777" w:rsidP="00F54777">
      <w:pPr>
        <w:rPr>
          <w:rFonts w:ascii="Arial" w:hAnsi="Arial" w:cs="Arial"/>
          <w:sz w:val="22"/>
          <w:szCs w:val="22"/>
        </w:rPr>
      </w:pPr>
      <w:r>
        <w:rPr>
          <w:rFonts w:ascii="Arial" w:hAnsi="Arial" w:cs="Arial"/>
          <w:sz w:val="22"/>
          <w:szCs w:val="22"/>
        </w:rPr>
        <w:t>I</w:t>
      </w:r>
      <w:r w:rsidRPr="004C3B50">
        <w:rPr>
          <w:rFonts w:ascii="Arial" w:hAnsi="Arial" w:cs="Arial"/>
          <w:sz w:val="22"/>
          <w:szCs w:val="22"/>
        </w:rPr>
        <w:t xml:space="preserve">onen </w:t>
      </w:r>
      <w:r>
        <w:rPr>
          <w:rFonts w:ascii="Arial" w:hAnsi="Arial" w:cs="Arial"/>
          <w:sz w:val="22"/>
          <w:szCs w:val="22"/>
        </w:rPr>
        <w:t xml:space="preserve">kun je vinden </w:t>
      </w:r>
      <w:r w:rsidRPr="004C3B50">
        <w:rPr>
          <w:rFonts w:ascii="Arial" w:hAnsi="Arial" w:cs="Arial"/>
          <w:sz w:val="22"/>
          <w:szCs w:val="22"/>
        </w:rPr>
        <w:t xml:space="preserve">in tabel </w:t>
      </w:r>
      <w:r>
        <w:rPr>
          <w:rFonts w:ascii="Arial" w:hAnsi="Arial" w:cs="Arial"/>
          <w:sz w:val="22"/>
          <w:szCs w:val="22"/>
        </w:rPr>
        <w:t xml:space="preserve">40 A en </w:t>
      </w:r>
      <w:r w:rsidRPr="004C3B50">
        <w:rPr>
          <w:rFonts w:ascii="Arial" w:hAnsi="Arial" w:cs="Arial"/>
          <w:sz w:val="22"/>
          <w:szCs w:val="22"/>
        </w:rPr>
        <w:t>66B.</w:t>
      </w:r>
      <w:r>
        <w:rPr>
          <w:rFonts w:ascii="Arial" w:hAnsi="Arial" w:cs="Arial"/>
          <w:sz w:val="22"/>
          <w:szCs w:val="22"/>
        </w:rPr>
        <w:t xml:space="preserve"> Hydroxide (OH</w:t>
      </w:r>
      <w:r w:rsidRPr="005F0818">
        <w:rPr>
          <w:rFonts w:ascii="Arial" w:hAnsi="Arial" w:cs="Arial"/>
          <w:sz w:val="22"/>
          <w:szCs w:val="22"/>
          <w:vertAlign w:val="superscript"/>
        </w:rPr>
        <w:t>-</w:t>
      </w:r>
      <w:r>
        <w:rPr>
          <w:rFonts w:ascii="Arial" w:hAnsi="Arial" w:cs="Arial"/>
          <w:sz w:val="22"/>
          <w:szCs w:val="22"/>
        </w:rPr>
        <w:t>) en sulfide (S</w:t>
      </w:r>
      <w:r w:rsidRPr="005F0818">
        <w:rPr>
          <w:rFonts w:ascii="Arial" w:hAnsi="Arial" w:cs="Arial"/>
          <w:sz w:val="22"/>
          <w:szCs w:val="22"/>
          <w:vertAlign w:val="superscript"/>
        </w:rPr>
        <w:t>2-</w:t>
      </w:r>
      <w:r>
        <w:rPr>
          <w:rFonts w:ascii="Arial" w:hAnsi="Arial" w:cs="Arial"/>
          <w:sz w:val="22"/>
          <w:szCs w:val="22"/>
        </w:rPr>
        <w:t>) kun je niet in binas vinden. L</w:t>
      </w:r>
      <w:r w:rsidRPr="004C3B50">
        <w:rPr>
          <w:rFonts w:ascii="Arial" w:hAnsi="Arial" w:cs="Arial"/>
          <w:sz w:val="22"/>
          <w:szCs w:val="22"/>
        </w:rPr>
        <w:t>et op</w:t>
      </w:r>
      <w:r>
        <w:rPr>
          <w:rFonts w:ascii="Arial" w:hAnsi="Arial" w:cs="Arial"/>
          <w:sz w:val="22"/>
          <w:szCs w:val="22"/>
        </w:rPr>
        <w:t>:</w:t>
      </w:r>
      <w:r w:rsidRPr="004C3B50">
        <w:rPr>
          <w:rFonts w:ascii="Arial" w:hAnsi="Arial" w:cs="Arial"/>
          <w:sz w:val="22"/>
          <w:szCs w:val="22"/>
        </w:rPr>
        <w:t xml:space="preserve"> sommige metaalionen kunnen verschillende ladingen hebben, zo heb je Fe</w:t>
      </w:r>
      <w:r w:rsidRPr="004C3B50">
        <w:rPr>
          <w:rFonts w:ascii="Arial" w:hAnsi="Arial" w:cs="Arial"/>
          <w:sz w:val="22"/>
          <w:szCs w:val="22"/>
          <w:vertAlign w:val="superscript"/>
        </w:rPr>
        <w:t>2+</w:t>
      </w:r>
      <w:r w:rsidRPr="004C3B50">
        <w:rPr>
          <w:rFonts w:ascii="Arial" w:hAnsi="Arial" w:cs="Arial"/>
          <w:sz w:val="22"/>
          <w:szCs w:val="22"/>
        </w:rPr>
        <w:t xml:space="preserve"> en Fe</w:t>
      </w:r>
      <w:r w:rsidRPr="004C3B50">
        <w:rPr>
          <w:rFonts w:ascii="Arial" w:hAnsi="Arial" w:cs="Arial"/>
          <w:sz w:val="22"/>
          <w:szCs w:val="22"/>
          <w:vertAlign w:val="superscript"/>
        </w:rPr>
        <w:t>3+</w:t>
      </w:r>
      <w:r w:rsidRPr="004C3B50">
        <w:rPr>
          <w:rFonts w:ascii="Arial" w:hAnsi="Arial" w:cs="Arial"/>
          <w:sz w:val="22"/>
          <w:szCs w:val="22"/>
        </w:rPr>
        <w:t>. Of het in een zout om Fe</w:t>
      </w:r>
      <w:r w:rsidRPr="004C3B50">
        <w:rPr>
          <w:rFonts w:ascii="Arial" w:hAnsi="Arial" w:cs="Arial"/>
          <w:sz w:val="22"/>
          <w:szCs w:val="22"/>
          <w:vertAlign w:val="superscript"/>
        </w:rPr>
        <w:t>2+</w:t>
      </w:r>
      <w:r w:rsidRPr="004C3B50">
        <w:rPr>
          <w:rFonts w:ascii="Arial" w:hAnsi="Arial" w:cs="Arial"/>
          <w:sz w:val="22"/>
          <w:szCs w:val="22"/>
        </w:rPr>
        <w:t xml:space="preserve"> of Fe</w:t>
      </w:r>
      <w:r w:rsidRPr="004C3B50">
        <w:rPr>
          <w:rFonts w:ascii="Arial" w:hAnsi="Arial" w:cs="Arial"/>
          <w:sz w:val="22"/>
          <w:szCs w:val="22"/>
          <w:vertAlign w:val="superscript"/>
        </w:rPr>
        <w:t>3+</w:t>
      </w:r>
      <w:r w:rsidRPr="004C3B50">
        <w:rPr>
          <w:rFonts w:ascii="Arial" w:hAnsi="Arial" w:cs="Arial"/>
          <w:sz w:val="22"/>
          <w:szCs w:val="22"/>
        </w:rPr>
        <w:t xml:space="preserve"> gaat kun je in de naam zien aan het Romeinse cijfer II of III. In de naam van een zout komt altijd eerst de naam van het positieve ion, dan eventueel een Romeins cijfer en dan de naam van het negatieve ion.</w:t>
      </w:r>
    </w:p>
    <w:p w:rsidR="00F54777" w:rsidRPr="004C3B50" w:rsidRDefault="00F54777" w:rsidP="00F54777">
      <w:pPr>
        <w:rPr>
          <w:rFonts w:ascii="Arial" w:hAnsi="Arial" w:cs="Arial"/>
          <w:sz w:val="22"/>
          <w:szCs w:val="22"/>
        </w:rPr>
      </w:pPr>
      <w:r>
        <w:rPr>
          <w:rFonts w:ascii="Arial" w:hAnsi="Arial" w:cs="Arial"/>
          <w:sz w:val="22"/>
          <w:szCs w:val="22"/>
        </w:rPr>
        <w:t>Chloor is Cl</w:t>
      </w:r>
      <w:r w:rsidRPr="005F0818">
        <w:rPr>
          <w:rFonts w:ascii="Arial" w:hAnsi="Arial" w:cs="Arial"/>
          <w:sz w:val="22"/>
          <w:szCs w:val="22"/>
          <w:vertAlign w:val="subscript"/>
        </w:rPr>
        <w:t>2</w:t>
      </w:r>
      <w:r>
        <w:rPr>
          <w:rFonts w:ascii="Arial" w:hAnsi="Arial" w:cs="Arial"/>
          <w:sz w:val="22"/>
          <w:szCs w:val="22"/>
        </w:rPr>
        <w:t xml:space="preserve"> en geen ion, chloride is Cl</w:t>
      </w:r>
      <w:r w:rsidRPr="005F0818">
        <w:rPr>
          <w:rFonts w:ascii="Arial" w:hAnsi="Arial" w:cs="Arial"/>
          <w:sz w:val="22"/>
          <w:szCs w:val="22"/>
          <w:vertAlign w:val="superscript"/>
        </w:rPr>
        <w:t>-</w:t>
      </w:r>
      <w:r>
        <w:rPr>
          <w:rFonts w:ascii="Arial" w:hAnsi="Arial" w:cs="Arial"/>
          <w:sz w:val="22"/>
          <w:szCs w:val="22"/>
        </w:rPr>
        <w:t xml:space="preserve"> en wel een ion.</w:t>
      </w:r>
    </w:p>
    <w:p w:rsidR="00F54777" w:rsidRPr="004C3B50" w:rsidRDefault="00F54777" w:rsidP="00F54777">
      <w:pPr>
        <w:rPr>
          <w:rFonts w:ascii="Arial" w:hAnsi="Arial" w:cs="Arial"/>
          <w:b/>
          <w:sz w:val="22"/>
          <w:szCs w:val="22"/>
        </w:rPr>
      </w:pPr>
    </w:p>
    <w:p w:rsidR="00F54777" w:rsidRPr="004C3B50" w:rsidRDefault="00F54777" w:rsidP="00F54777">
      <w:pPr>
        <w:rPr>
          <w:rFonts w:ascii="Arial" w:hAnsi="Arial" w:cs="Arial"/>
          <w:sz w:val="22"/>
          <w:szCs w:val="22"/>
        </w:rPr>
      </w:pPr>
      <w:r w:rsidRPr="004C3B50">
        <w:rPr>
          <w:rFonts w:ascii="Arial" w:hAnsi="Arial" w:cs="Arial"/>
          <w:sz w:val="22"/>
          <w:szCs w:val="22"/>
        </w:rPr>
        <w:t>In tabel 45A kun je zien of een zout goed oplosbaar is, de g in deze tabel staat voor goed oplosbaar, de m voor matig oplosbaar en de s voor slecht oplosbaar. Als een zout in water oplost, valt het uit elkaar in losse ionen. In de oplossing komen dus vrije ionen voor, een oplossing van een zout kan dus stroom geleiden. Het oplossen van een zout kun je in een reactievergelijking weergeven:</w:t>
      </w:r>
    </w:p>
    <w:p w:rsidR="00F54777" w:rsidRPr="004C3B50" w:rsidRDefault="00F54777" w:rsidP="00F54777">
      <w:pPr>
        <w:rPr>
          <w:rFonts w:ascii="Arial" w:hAnsi="Arial" w:cs="Arial"/>
          <w:sz w:val="22"/>
          <w:szCs w:val="22"/>
        </w:rPr>
      </w:pPr>
      <w:r w:rsidRPr="004C3B50">
        <w:rPr>
          <w:rFonts w:ascii="Arial" w:hAnsi="Arial" w:cs="Arial"/>
          <w:sz w:val="22"/>
          <w:szCs w:val="22"/>
        </w:rPr>
        <w:t>Het oplossen van ijzer(III)nitraat: Fe(NO</w:t>
      </w:r>
      <w:r w:rsidRPr="004C3B50">
        <w:rPr>
          <w:rFonts w:ascii="Arial" w:hAnsi="Arial" w:cs="Arial"/>
          <w:sz w:val="22"/>
          <w:szCs w:val="22"/>
          <w:vertAlign w:val="subscript"/>
        </w:rPr>
        <w:t>3</w:t>
      </w:r>
      <w:r w:rsidRPr="004C3B50">
        <w:rPr>
          <w:rFonts w:ascii="Arial" w:hAnsi="Arial" w:cs="Arial"/>
          <w:sz w:val="22"/>
          <w:szCs w:val="22"/>
        </w:rPr>
        <w:t>)</w:t>
      </w:r>
      <w:r w:rsidRPr="004C3B50">
        <w:rPr>
          <w:rFonts w:ascii="Arial" w:hAnsi="Arial" w:cs="Arial"/>
          <w:sz w:val="22"/>
          <w:szCs w:val="22"/>
          <w:vertAlign w:val="subscript"/>
        </w:rPr>
        <w:t>3</w:t>
      </w:r>
      <w:r>
        <w:rPr>
          <w:rFonts w:ascii="Arial" w:hAnsi="Arial" w:cs="Arial"/>
          <w:sz w:val="22"/>
          <w:szCs w:val="22"/>
        </w:rPr>
        <w:t xml:space="preserve"> </w:t>
      </w:r>
      <w:r w:rsidRPr="005F0818">
        <w:rPr>
          <w:rFonts w:ascii="Arial" w:hAnsi="Arial" w:cs="Arial"/>
          <w:sz w:val="22"/>
          <w:szCs w:val="22"/>
        </w:rPr>
        <w:sym w:font="Wingdings" w:char="F0E0"/>
      </w:r>
      <w:r w:rsidRPr="004C3B50">
        <w:rPr>
          <w:rFonts w:ascii="Arial" w:hAnsi="Arial" w:cs="Arial"/>
          <w:sz w:val="22"/>
          <w:szCs w:val="22"/>
        </w:rPr>
        <w:t xml:space="preserve">  Fe</w:t>
      </w:r>
      <w:r w:rsidRPr="004C3B50">
        <w:rPr>
          <w:rFonts w:ascii="Arial" w:hAnsi="Arial" w:cs="Arial"/>
          <w:sz w:val="22"/>
          <w:szCs w:val="22"/>
          <w:vertAlign w:val="superscript"/>
        </w:rPr>
        <w:t>3+</w:t>
      </w:r>
      <w:r w:rsidRPr="004C3B50">
        <w:rPr>
          <w:rFonts w:ascii="Arial" w:hAnsi="Arial" w:cs="Arial"/>
          <w:sz w:val="22"/>
          <w:szCs w:val="22"/>
        </w:rPr>
        <w:t xml:space="preserve"> + 3 NO</w:t>
      </w:r>
      <w:r w:rsidRPr="004C3B50">
        <w:rPr>
          <w:rFonts w:ascii="Arial" w:hAnsi="Arial" w:cs="Arial"/>
          <w:sz w:val="22"/>
          <w:szCs w:val="22"/>
          <w:vertAlign w:val="subscript"/>
        </w:rPr>
        <w:t>3</w:t>
      </w:r>
      <w:r w:rsidRPr="004C3B50">
        <w:rPr>
          <w:rFonts w:ascii="Arial" w:hAnsi="Arial" w:cs="Arial"/>
          <w:sz w:val="22"/>
          <w:szCs w:val="22"/>
          <w:vertAlign w:val="superscript"/>
        </w:rPr>
        <w:t>-</w:t>
      </w:r>
    </w:p>
    <w:p w:rsidR="00F54777" w:rsidRPr="004C3B50" w:rsidRDefault="00F54777" w:rsidP="00F54777">
      <w:pPr>
        <w:rPr>
          <w:rFonts w:ascii="Arial" w:hAnsi="Arial" w:cs="Arial"/>
          <w:sz w:val="22"/>
          <w:szCs w:val="22"/>
        </w:rPr>
      </w:pPr>
    </w:p>
    <w:p w:rsidR="00F54777" w:rsidRPr="004C3B50" w:rsidRDefault="00F54777" w:rsidP="00F54777">
      <w:pPr>
        <w:rPr>
          <w:rFonts w:ascii="Arial" w:hAnsi="Arial" w:cs="Arial"/>
          <w:sz w:val="22"/>
          <w:szCs w:val="22"/>
        </w:rPr>
      </w:pPr>
      <w:r w:rsidRPr="004C3B50">
        <w:rPr>
          <w:rFonts w:ascii="Arial" w:hAnsi="Arial" w:cs="Arial"/>
          <w:sz w:val="22"/>
          <w:szCs w:val="22"/>
        </w:rPr>
        <w:t>Er zijn drie oplossingen van zouten die je moet leren (zie tabel 66A):</w:t>
      </w:r>
    </w:p>
    <w:p w:rsidR="00F54777" w:rsidRPr="004C3B50" w:rsidRDefault="00F54777" w:rsidP="00F54777">
      <w:pPr>
        <w:numPr>
          <w:ilvl w:val="0"/>
          <w:numId w:val="1"/>
        </w:numPr>
        <w:rPr>
          <w:rFonts w:ascii="Arial" w:hAnsi="Arial" w:cs="Arial"/>
          <w:sz w:val="22"/>
          <w:szCs w:val="22"/>
        </w:rPr>
      </w:pPr>
      <w:r w:rsidRPr="004C3B50">
        <w:rPr>
          <w:rFonts w:ascii="Arial" w:hAnsi="Arial" w:cs="Arial"/>
          <w:sz w:val="22"/>
          <w:szCs w:val="22"/>
        </w:rPr>
        <w:t>natronloog: Na</w:t>
      </w:r>
      <w:r w:rsidRPr="004C3B50">
        <w:rPr>
          <w:rFonts w:ascii="Arial" w:hAnsi="Arial" w:cs="Arial"/>
          <w:sz w:val="22"/>
          <w:szCs w:val="22"/>
          <w:vertAlign w:val="superscript"/>
        </w:rPr>
        <w:t>+</w:t>
      </w:r>
      <w:r>
        <w:rPr>
          <w:rFonts w:ascii="Arial" w:hAnsi="Arial" w:cs="Arial"/>
          <w:sz w:val="22"/>
          <w:szCs w:val="22"/>
        </w:rPr>
        <w:t xml:space="preserve"> </w:t>
      </w:r>
      <w:r w:rsidRPr="004C3B50">
        <w:rPr>
          <w:rFonts w:ascii="Arial" w:hAnsi="Arial" w:cs="Arial"/>
          <w:sz w:val="22"/>
          <w:szCs w:val="22"/>
        </w:rPr>
        <w:t xml:space="preserve"> + OH</w:t>
      </w:r>
      <w:r w:rsidRPr="004C3B50">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 xml:space="preserve"> (dus geen </w:t>
      </w:r>
      <w:proofErr w:type="spellStart"/>
      <w:r>
        <w:rPr>
          <w:rFonts w:ascii="Arial" w:hAnsi="Arial" w:cs="Arial"/>
          <w:sz w:val="22"/>
          <w:szCs w:val="22"/>
        </w:rPr>
        <w:t>NaOH</w:t>
      </w:r>
      <w:proofErr w:type="spellEnd"/>
      <w:r>
        <w:rPr>
          <w:rFonts w:ascii="Arial" w:hAnsi="Arial" w:cs="Arial"/>
          <w:sz w:val="22"/>
          <w:szCs w:val="22"/>
        </w:rPr>
        <w:t xml:space="preserve"> omdat het een oplossing is!)</w:t>
      </w:r>
    </w:p>
    <w:p w:rsidR="00F54777" w:rsidRPr="004C3B50" w:rsidRDefault="00F54777" w:rsidP="00F54777">
      <w:pPr>
        <w:numPr>
          <w:ilvl w:val="0"/>
          <w:numId w:val="1"/>
        </w:numPr>
        <w:rPr>
          <w:rFonts w:ascii="Arial" w:hAnsi="Arial" w:cs="Arial"/>
          <w:sz w:val="22"/>
          <w:szCs w:val="22"/>
        </w:rPr>
      </w:pPr>
      <w:r w:rsidRPr="004C3B50">
        <w:rPr>
          <w:rFonts w:ascii="Arial" w:hAnsi="Arial" w:cs="Arial"/>
          <w:sz w:val="22"/>
          <w:szCs w:val="22"/>
        </w:rPr>
        <w:t>kaliloog: K</w:t>
      </w:r>
      <w:r w:rsidRPr="004C3B50">
        <w:rPr>
          <w:rFonts w:ascii="Arial" w:hAnsi="Arial" w:cs="Arial"/>
          <w:sz w:val="22"/>
          <w:szCs w:val="22"/>
          <w:vertAlign w:val="superscript"/>
        </w:rPr>
        <w:t>+</w:t>
      </w:r>
      <w:r>
        <w:rPr>
          <w:rFonts w:ascii="Arial" w:hAnsi="Arial" w:cs="Arial"/>
          <w:sz w:val="22"/>
          <w:szCs w:val="22"/>
        </w:rPr>
        <w:t xml:space="preserve"> </w:t>
      </w:r>
      <w:r w:rsidRPr="004C3B50">
        <w:rPr>
          <w:rFonts w:ascii="Arial" w:hAnsi="Arial" w:cs="Arial"/>
          <w:sz w:val="22"/>
          <w:szCs w:val="22"/>
        </w:rPr>
        <w:t>+ OH</w:t>
      </w:r>
      <w:r w:rsidRPr="004C3B50">
        <w:rPr>
          <w:rFonts w:ascii="Arial" w:hAnsi="Arial" w:cs="Arial"/>
          <w:sz w:val="22"/>
          <w:szCs w:val="22"/>
          <w:vertAlign w:val="superscript"/>
        </w:rPr>
        <w:t>-</w:t>
      </w:r>
    </w:p>
    <w:p w:rsidR="00F54777" w:rsidRPr="004C3B50" w:rsidRDefault="00F54777" w:rsidP="00F54777">
      <w:pPr>
        <w:numPr>
          <w:ilvl w:val="0"/>
          <w:numId w:val="1"/>
        </w:numPr>
        <w:rPr>
          <w:rFonts w:ascii="Arial" w:hAnsi="Arial" w:cs="Arial"/>
          <w:sz w:val="22"/>
          <w:szCs w:val="22"/>
        </w:rPr>
      </w:pPr>
      <w:r w:rsidRPr="004C3B50">
        <w:rPr>
          <w:rFonts w:ascii="Arial" w:hAnsi="Arial" w:cs="Arial"/>
          <w:sz w:val="22"/>
          <w:szCs w:val="22"/>
        </w:rPr>
        <w:t>kalkwater: Ca</w:t>
      </w:r>
      <w:r w:rsidRPr="004C3B50">
        <w:rPr>
          <w:rFonts w:ascii="Arial" w:hAnsi="Arial" w:cs="Arial"/>
          <w:sz w:val="22"/>
          <w:szCs w:val="22"/>
          <w:vertAlign w:val="superscript"/>
        </w:rPr>
        <w:t>2+</w:t>
      </w:r>
      <w:r>
        <w:rPr>
          <w:rFonts w:ascii="Arial" w:hAnsi="Arial" w:cs="Arial"/>
          <w:sz w:val="22"/>
          <w:szCs w:val="22"/>
        </w:rPr>
        <w:t xml:space="preserve"> </w:t>
      </w:r>
      <w:r w:rsidRPr="004C3B50">
        <w:rPr>
          <w:rFonts w:ascii="Arial" w:hAnsi="Arial" w:cs="Arial"/>
          <w:sz w:val="22"/>
          <w:szCs w:val="22"/>
        </w:rPr>
        <w:t>+ 2 OH</w:t>
      </w:r>
      <w:r w:rsidRPr="004C3B50">
        <w:rPr>
          <w:rFonts w:ascii="Arial" w:hAnsi="Arial" w:cs="Arial"/>
          <w:sz w:val="22"/>
          <w:szCs w:val="22"/>
          <w:vertAlign w:val="superscript"/>
        </w:rPr>
        <w:t>-</w:t>
      </w:r>
      <w:r>
        <w:rPr>
          <w:rFonts w:ascii="Arial" w:hAnsi="Arial" w:cs="Arial"/>
          <w:sz w:val="22"/>
          <w:szCs w:val="22"/>
        </w:rPr>
        <w:t xml:space="preserve"> </w:t>
      </w:r>
    </w:p>
    <w:p w:rsidR="00F54777" w:rsidRPr="004C3B50" w:rsidRDefault="00F54777" w:rsidP="00F54777">
      <w:pPr>
        <w:rPr>
          <w:rFonts w:ascii="Arial" w:hAnsi="Arial" w:cs="Arial"/>
          <w:sz w:val="22"/>
          <w:szCs w:val="22"/>
        </w:rPr>
      </w:pPr>
    </w:p>
    <w:p w:rsidR="00F54777" w:rsidRPr="004C3B50" w:rsidRDefault="00F54777" w:rsidP="00F54777">
      <w:pPr>
        <w:rPr>
          <w:rFonts w:ascii="Arial" w:hAnsi="Arial" w:cs="Arial"/>
          <w:sz w:val="22"/>
          <w:szCs w:val="22"/>
        </w:rPr>
      </w:pPr>
      <w:r w:rsidRPr="004C3B50">
        <w:rPr>
          <w:rFonts w:ascii="Arial" w:hAnsi="Arial" w:cs="Arial"/>
          <w:sz w:val="22"/>
          <w:szCs w:val="22"/>
        </w:rPr>
        <w:t>Of zouten op kunnen lossen in water kun je dus vinden in tabel 45A. De ionen worden gehydrateerd in oplossing, omgeven door watermoleculen. De bindingen tussen H en O in watermoleculen zijn polaire atoombindingen. De O-atomen trekken wat harder aan de elektronen die de binding tussen H en O vormen dan de H-atomen. De O-atomen zijn een beetje negatief geladen en de H-atomen zijn een beetje positief geladen.</w:t>
      </w:r>
    </w:p>
    <w:p w:rsidR="00F54777" w:rsidRPr="004C3B50" w:rsidRDefault="00F54777" w:rsidP="00F54777">
      <w:pPr>
        <w:rPr>
          <w:rFonts w:ascii="Arial" w:hAnsi="Arial" w:cs="Arial"/>
          <w:sz w:val="22"/>
          <w:szCs w:val="22"/>
        </w:rPr>
      </w:pPr>
      <w:r w:rsidRPr="004C3B50">
        <w:rPr>
          <w:rFonts w:ascii="Arial" w:hAnsi="Arial" w:cs="Arial"/>
          <w:sz w:val="22"/>
          <w:szCs w:val="22"/>
        </w:rPr>
        <w:t>Een oplossin</w:t>
      </w:r>
      <w:r>
        <w:rPr>
          <w:rFonts w:ascii="Arial" w:hAnsi="Arial" w:cs="Arial"/>
          <w:sz w:val="22"/>
          <w:szCs w:val="22"/>
        </w:rPr>
        <w:t>g van magnesiumsulfaat in water:</w:t>
      </w:r>
    </w:p>
    <w:p w:rsidR="00F54777" w:rsidRPr="004C3B50" w:rsidRDefault="00F54777" w:rsidP="00F54777">
      <w:pPr>
        <w:rPr>
          <w:rFonts w:ascii="Arial" w:hAnsi="Arial" w:cs="Arial"/>
          <w:b/>
          <w:sz w:val="22"/>
          <w:szCs w:val="22"/>
        </w:rPr>
      </w:pPr>
      <w:r>
        <w:rPr>
          <w:noProof/>
          <w:sz w:val="22"/>
          <w:szCs w:val="22"/>
        </w:rPr>
        <w:drawing>
          <wp:inline distT="0" distB="0" distL="0" distR="0">
            <wp:extent cx="4743450" cy="2324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2324100"/>
                    </a:xfrm>
                    <a:prstGeom prst="rect">
                      <a:avLst/>
                    </a:prstGeom>
                    <a:noFill/>
                    <a:ln>
                      <a:noFill/>
                    </a:ln>
                  </pic:spPr>
                </pic:pic>
              </a:graphicData>
            </a:graphic>
          </wp:inline>
        </w:drawing>
      </w:r>
    </w:p>
    <w:p w:rsidR="00F54777" w:rsidRPr="004C3B50" w:rsidRDefault="00F54777" w:rsidP="00F54777">
      <w:pPr>
        <w:rPr>
          <w:rFonts w:ascii="Arial" w:hAnsi="Arial" w:cs="Arial"/>
          <w:b/>
          <w:sz w:val="22"/>
          <w:szCs w:val="22"/>
        </w:rPr>
      </w:pPr>
    </w:p>
    <w:p w:rsidR="00F54777" w:rsidRDefault="00F54777">
      <w:pPr>
        <w:spacing w:after="160" w:line="259" w:lineRule="auto"/>
        <w:rPr>
          <w:rFonts w:ascii="Arial" w:hAnsi="Arial" w:cs="Arial"/>
          <w:sz w:val="22"/>
          <w:szCs w:val="22"/>
        </w:rPr>
      </w:pPr>
      <w:r>
        <w:rPr>
          <w:rFonts w:ascii="Arial" w:hAnsi="Arial" w:cs="Arial"/>
          <w:sz w:val="22"/>
          <w:szCs w:val="22"/>
        </w:rPr>
        <w:br w:type="page"/>
      </w:r>
    </w:p>
    <w:p w:rsidR="00F54777" w:rsidRPr="004C3B50" w:rsidRDefault="00F54777" w:rsidP="00F54777">
      <w:pPr>
        <w:rPr>
          <w:rFonts w:ascii="Arial" w:hAnsi="Arial" w:cs="Arial"/>
          <w:sz w:val="22"/>
          <w:szCs w:val="22"/>
        </w:rPr>
      </w:pPr>
      <w:bookmarkStart w:id="0" w:name="_GoBack"/>
      <w:bookmarkEnd w:id="0"/>
      <w:r w:rsidRPr="004C3B50">
        <w:rPr>
          <w:rFonts w:ascii="Arial" w:hAnsi="Arial" w:cs="Arial"/>
          <w:sz w:val="22"/>
          <w:szCs w:val="22"/>
        </w:rPr>
        <w:lastRenderedPageBreak/>
        <w:t>Sommige zouten hebben ook in het kristalrooster watermoleculen tussen de ionen zitten. Zo’n zout wordt een hydraat genoemd. Een voorbeeld hiervan is blauw kopersulfaat: CuSO</w:t>
      </w:r>
      <w:r w:rsidRPr="004C3B50">
        <w:rPr>
          <w:rFonts w:ascii="Arial" w:hAnsi="Arial" w:cs="Arial"/>
          <w:sz w:val="22"/>
          <w:szCs w:val="22"/>
          <w:vertAlign w:val="subscript"/>
        </w:rPr>
        <w:t>4</w:t>
      </w:r>
      <w:r w:rsidRPr="004C3B50">
        <w:rPr>
          <w:rFonts w:ascii="Arial" w:hAnsi="Arial" w:cs="Arial"/>
          <w:sz w:val="22"/>
          <w:szCs w:val="22"/>
        </w:rPr>
        <w:t>•5H</w:t>
      </w:r>
      <w:r w:rsidRPr="004C3B50">
        <w:rPr>
          <w:rFonts w:ascii="Arial" w:hAnsi="Arial" w:cs="Arial"/>
          <w:sz w:val="22"/>
          <w:szCs w:val="22"/>
          <w:vertAlign w:val="subscript"/>
        </w:rPr>
        <w:t>2</w:t>
      </w:r>
      <w:r w:rsidRPr="004C3B50">
        <w:rPr>
          <w:rFonts w:ascii="Arial" w:hAnsi="Arial" w:cs="Arial"/>
          <w:sz w:val="22"/>
          <w:szCs w:val="22"/>
        </w:rPr>
        <w:t>O. De systematische naam van blauw kopersulfaat is koper</w:t>
      </w:r>
      <w:r>
        <w:rPr>
          <w:rFonts w:ascii="Arial" w:hAnsi="Arial" w:cs="Arial"/>
          <w:sz w:val="22"/>
          <w:szCs w:val="22"/>
        </w:rPr>
        <w:t>(II)</w:t>
      </w:r>
      <w:proofErr w:type="spellStart"/>
      <w:r w:rsidRPr="004C3B50">
        <w:rPr>
          <w:rFonts w:ascii="Arial" w:hAnsi="Arial" w:cs="Arial"/>
          <w:sz w:val="22"/>
          <w:szCs w:val="22"/>
        </w:rPr>
        <w:t>sulfaatpentahydraat</w:t>
      </w:r>
      <w:proofErr w:type="spellEnd"/>
      <w:r w:rsidRPr="004C3B50">
        <w:rPr>
          <w:rFonts w:ascii="Arial" w:hAnsi="Arial" w:cs="Arial"/>
          <w:sz w:val="22"/>
          <w:szCs w:val="22"/>
        </w:rPr>
        <w:t xml:space="preserve">. </w:t>
      </w:r>
      <w:proofErr w:type="spellStart"/>
      <w:r w:rsidRPr="004C3B50">
        <w:rPr>
          <w:rFonts w:ascii="Arial" w:hAnsi="Arial" w:cs="Arial"/>
          <w:sz w:val="22"/>
          <w:szCs w:val="22"/>
        </w:rPr>
        <w:t>Penta</w:t>
      </w:r>
      <w:proofErr w:type="spellEnd"/>
      <w:r w:rsidRPr="004C3B50">
        <w:rPr>
          <w:rFonts w:ascii="Arial" w:hAnsi="Arial" w:cs="Arial"/>
          <w:sz w:val="22"/>
          <w:szCs w:val="22"/>
        </w:rPr>
        <w:t xml:space="preserve"> is Grieks voor 5, dit wordt ook gebruikt in pentaan. Hier maak je gebruik van bij het aantonen van water. Wit kopersulfaat,CuSO</w:t>
      </w:r>
      <w:r w:rsidRPr="004C3B50">
        <w:rPr>
          <w:rFonts w:ascii="Arial" w:hAnsi="Arial" w:cs="Arial"/>
          <w:sz w:val="22"/>
          <w:szCs w:val="22"/>
          <w:vertAlign w:val="subscript"/>
        </w:rPr>
        <w:t>4</w:t>
      </w:r>
      <w:r w:rsidRPr="004C3B50">
        <w:rPr>
          <w:rFonts w:ascii="Arial" w:hAnsi="Arial" w:cs="Arial"/>
          <w:sz w:val="22"/>
          <w:szCs w:val="22"/>
        </w:rPr>
        <w:t>, wordt blauw als je water toevoegt:</w:t>
      </w:r>
    </w:p>
    <w:p w:rsidR="00F54777" w:rsidRPr="00670986" w:rsidRDefault="00F54777" w:rsidP="00F54777">
      <w:pPr>
        <w:rPr>
          <w:rFonts w:ascii="Arial" w:hAnsi="Arial" w:cs="Arial"/>
          <w:sz w:val="22"/>
          <w:szCs w:val="22"/>
        </w:rPr>
      </w:pPr>
      <w:r w:rsidRPr="00670986">
        <w:rPr>
          <w:rFonts w:ascii="Arial" w:hAnsi="Arial" w:cs="Arial"/>
          <w:sz w:val="22"/>
          <w:szCs w:val="22"/>
        </w:rPr>
        <w:t xml:space="preserve"> -</w:t>
      </w:r>
      <w:r w:rsidRPr="00670986">
        <w:rPr>
          <w:rFonts w:ascii="Arial" w:hAnsi="Arial" w:cs="Arial"/>
          <w:sz w:val="22"/>
          <w:szCs w:val="22"/>
        </w:rPr>
        <w:tab/>
        <w:t>CuSO</w:t>
      </w:r>
      <w:r w:rsidRPr="00670986">
        <w:rPr>
          <w:rFonts w:ascii="Arial" w:hAnsi="Arial" w:cs="Arial"/>
          <w:sz w:val="22"/>
          <w:szCs w:val="22"/>
          <w:vertAlign w:val="subscript"/>
        </w:rPr>
        <w:t>4</w:t>
      </w:r>
      <w:r w:rsidRPr="00670986">
        <w:rPr>
          <w:rFonts w:ascii="Arial" w:hAnsi="Arial" w:cs="Arial"/>
          <w:sz w:val="22"/>
          <w:szCs w:val="22"/>
        </w:rPr>
        <w:t xml:space="preserve"> + 5 H</w:t>
      </w:r>
      <w:r w:rsidRPr="00670986">
        <w:rPr>
          <w:rFonts w:ascii="Arial" w:hAnsi="Arial" w:cs="Arial"/>
          <w:sz w:val="22"/>
          <w:szCs w:val="22"/>
          <w:vertAlign w:val="subscript"/>
        </w:rPr>
        <w:t>2</w:t>
      </w:r>
      <w:r w:rsidRPr="00670986">
        <w:rPr>
          <w:rFonts w:ascii="Arial" w:hAnsi="Arial" w:cs="Arial"/>
          <w:sz w:val="22"/>
          <w:szCs w:val="22"/>
        </w:rPr>
        <w:t xml:space="preserve">O  </w:t>
      </w:r>
      <w:r w:rsidRPr="005F0818">
        <w:rPr>
          <w:rFonts w:ascii="Arial" w:hAnsi="Arial" w:cs="Arial"/>
          <w:sz w:val="22"/>
          <w:szCs w:val="22"/>
          <w:lang w:val="en-GB"/>
        </w:rPr>
        <w:sym w:font="Wingdings" w:char="F0E0"/>
      </w:r>
      <w:r w:rsidRPr="00670986">
        <w:rPr>
          <w:rFonts w:ascii="Arial" w:hAnsi="Arial" w:cs="Arial"/>
          <w:sz w:val="22"/>
          <w:szCs w:val="22"/>
        </w:rPr>
        <w:t xml:space="preserve">   CuSO</w:t>
      </w:r>
      <w:r w:rsidRPr="00670986">
        <w:rPr>
          <w:rFonts w:ascii="Arial" w:hAnsi="Arial" w:cs="Arial"/>
          <w:sz w:val="22"/>
          <w:szCs w:val="22"/>
          <w:vertAlign w:val="subscript"/>
        </w:rPr>
        <w:t>4</w:t>
      </w:r>
      <w:r w:rsidRPr="00670986">
        <w:rPr>
          <w:rFonts w:ascii="Arial" w:hAnsi="Arial" w:cs="Arial"/>
          <w:sz w:val="22"/>
          <w:szCs w:val="22"/>
        </w:rPr>
        <w:t>•5H</w:t>
      </w:r>
      <w:r w:rsidRPr="00670986">
        <w:rPr>
          <w:rFonts w:ascii="Arial" w:hAnsi="Arial" w:cs="Arial"/>
          <w:sz w:val="22"/>
          <w:szCs w:val="22"/>
          <w:vertAlign w:val="subscript"/>
        </w:rPr>
        <w:t>2</w:t>
      </w:r>
      <w:r w:rsidRPr="00670986">
        <w:rPr>
          <w:rFonts w:ascii="Arial" w:hAnsi="Arial" w:cs="Arial"/>
          <w:sz w:val="22"/>
          <w:szCs w:val="22"/>
        </w:rPr>
        <w:t>O</w:t>
      </w:r>
    </w:p>
    <w:p w:rsidR="00F54777" w:rsidRDefault="00F54777" w:rsidP="00F54777">
      <w:pPr>
        <w:rPr>
          <w:rFonts w:ascii="Arial" w:hAnsi="Arial" w:cs="Arial"/>
          <w:lang w:val="pt-BR"/>
        </w:rPr>
      </w:pPr>
      <w:r>
        <w:rPr>
          <w:rFonts w:ascii="Arial" w:hAnsi="Arial" w:cs="Arial"/>
          <w:lang w:val="pt-BR"/>
        </w:rPr>
        <w:t>Als je veel water toevoegt dan lost het blauwe kopersulfaat op:</w:t>
      </w:r>
    </w:p>
    <w:p w:rsidR="00F54777" w:rsidRDefault="00F54777" w:rsidP="00F54777">
      <w:pPr>
        <w:rPr>
          <w:rFonts w:ascii="Arial" w:hAnsi="Arial" w:cs="Arial"/>
          <w:lang w:val="pt-BR"/>
        </w:rPr>
      </w:pPr>
      <w:r>
        <w:rPr>
          <w:rFonts w:ascii="Arial" w:hAnsi="Arial" w:cs="Arial"/>
          <w:lang w:val="pt-BR"/>
        </w:rPr>
        <w:t xml:space="preserve">           </w:t>
      </w:r>
      <w:r w:rsidRPr="00CF379B">
        <w:rPr>
          <w:rFonts w:ascii="Arial" w:hAnsi="Arial" w:cs="Arial"/>
          <w:lang w:val="pt-BR"/>
        </w:rPr>
        <w:t>CuSO</w:t>
      </w:r>
      <w:r w:rsidRPr="00CF379B">
        <w:rPr>
          <w:rFonts w:ascii="Arial" w:hAnsi="Arial" w:cs="Arial"/>
          <w:vertAlign w:val="subscript"/>
          <w:lang w:val="pt-BR"/>
        </w:rPr>
        <w:t>4</w:t>
      </w:r>
      <w:r w:rsidRPr="00CF379B">
        <w:rPr>
          <w:rFonts w:ascii="Arial" w:hAnsi="Arial" w:cs="Arial"/>
          <w:lang w:val="pt-BR"/>
        </w:rPr>
        <w:t>•5H</w:t>
      </w:r>
      <w:r w:rsidRPr="00CF379B">
        <w:rPr>
          <w:rFonts w:ascii="Arial" w:hAnsi="Arial" w:cs="Arial"/>
          <w:vertAlign w:val="subscript"/>
          <w:lang w:val="pt-BR"/>
        </w:rPr>
        <w:t>2</w:t>
      </w:r>
      <w:r w:rsidRPr="00CF379B">
        <w:rPr>
          <w:rFonts w:ascii="Arial" w:hAnsi="Arial" w:cs="Arial"/>
          <w:lang w:val="pt-BR"/>
        </w:rPr>
        <w:t xml:space="preserve">O </w:t>
      </w:r>
      <w:r w:rsidRPr="00B32365">
        <w:rPr>
          <w:rFonts w:ascii="Arial" w:hAnsi="Arial" w:cs="Arial"/>
          <w:lang w:val="en-GB"/>
        </w:rPr>
        <w:sym w:font="Wingdings" w:char="F0E0"/>
      </w:r>
      <w:r w:rsidRPr="00CF379B">
        <w:rPr>
          <w:rFonts w:ascii="Arial" w:hAnsi="Arial" w:cs="Arial"/>
          <w:lang w:val="pt-BR"/>
        </w:rPr>
        <w:t xml:space="preserve">  </w:t>
      </w:r>
      <w:r>
        <w:rPr>
          <w:rFonts w:ascii="Arial" w:hAnsi="Arial" w:cs="Arial"/>
          <w:lang w:val="pt-BR"/>
        </w:rPr>
        <w:t>Cu</w:t>
      </w:r>
      <w:r w:rsidRPr="00AD4C43">
        <w:rPr>
          <w:rFonts w:ascii="Arial" w:hAnsi="Arial" w:cs="Arial"/>
          <w:vertAlign w:val="superscript"/>
          <w:lang w:val="pt-BR"/>
        </w:rPr>
        <w:t>2+</w:t>
      </w:r>
      <w:r>
        <w:rPr>
          <w:rFonts w:ascii="Arial" w:hAnsi="Arial" w:cs="Arial"/>
          <w:lang w:val="pt-BR"/>
        </w:rPr>
        <w:t xml:space="preserve"> (aq) + SO</w:t>
      </w:r>
      <w:r w:rsidRPr="00AD4C43">
        <w:rPr>
          <w:rFonts w:ascii="Arial" w:hAnsi="Arial" w:cs="Arial"/>
          <w:vertAlign w:val="subscript"/>
          <w:lang w:val="pt-BR"/>
        </w:rPr>
        <w:t>4</w:t>
      </w:r>
      <w:r w:rsidRPr="00AD4C43">
        <w:rPr>
          <w:rFonts w:ascii="Arial" w:hAnsi="Arial" w:cs="Arial"/>
          <w:vertAlign w:val="superscript"/>
          <w:lang w:val="pt-BR"/>
        </w:rPr>
        <w:t>2-</w:t>
      </w:r>
      <w:r>
        <w:rPr>
          <w:rFonts w:ascii="Arial" w:hAnsi="Arial" w:cs="Arial"/>
          <w:lang w:val="pt-BR"/>
        </w:rPr>
        <w:t xml:space="preserve"> (aq) + 5 H</w:t>
      </w:r>
      <w:r w:rsidRPr="00AD4C43">
        <w:rPr>
          <w:rFonts w:ascii="Arial" w:hAnsi="Arial" w:cs="Arial"/>
          <w:vertAlign w:val="subscript"/>
          <w:lang w:val="pt-BR"/>
        </w:rPr>
        <w:t>2</w:t>
      </w:r>
      <w:r>
        <w:rPr>
          <w:rFonts w:ascii="Arial" w:hAnsi="Arial" w:cs="Arial"/>
          <w:lang w:val="pt-BR"/>
        </w:rPr>
        <w:t>O (l)</w:t>
      </w:r>
    </w:p>
    <w:p w:rsidR="00F54777" w:rsidRPr="004C3B50" w:rsidRDefault="00F54777" w:rsidP="00F54777">
      <w:pPr>
        <w:rPr>
          <w:rFonts w:ascii="Arial" w:hAnsi="Arial" w:cs="Arial"/>
          <w:sz w:val="22"/>
          <w:szCs w:val="22"/>
        </w:rPr>
      </w:pPr>
      <w:r w:rsidRPr="004C3B50">
        <w:rPr>
          <w:rFonts w:ascii="Arial" w:hAnsi="Arial" w:cs="Arial"/>
          <w:sz w:val="22"/>
          <w:szCs w:val="22"/>
        </w:rPr>
        <w:t>Kristalwater kun je verwijderen door te verhitten, zo kun je van blauw kopersulfaat weer wit kopersulfaat maken:</w:t>
      </w:r>
    </w:p>
    <w:p w:rsidR="00F54777" w:rsidRPr="004C3B50" w:rsidRDefault="00F54777" w:rsidP="00F54777">
      <w:pPr>
        <w:rPr>
          <w:rFonts w:ascii="Arial" w:hAnsi="Arial" w:cs="Arial"/>
          <w:sz w:val="22"/>
          <w:szCs w:val="22"/>
          <w:lang w:val="en-GB"/>
        </w:rPr>
      </w:pPr>
      <w:r w:rsidRPr="00670986">
        <w:rPr>
          <w:rFonts w:ascii="Arial" w:hAnsi="Arial" w:cs="Arial"/>
          <w:sz w:val="22"/>
          <w:szCs w:val="22"/>
        </w:rPr>
        <w:t xml:space="preserve">          </w:t>
      </w:r>
      <w:r w:rsidRPr="004C3B50">
        <w:rPr>
          <w:rFonts w:ascii="Arial" w:hAnsi="Arial" w:cs="Arial"/>
          <w:sz w:val="22"/>
          <w:szCs w:val="22"/>
          <w:lang w:val="en-GB"/>
        </w:rPr>
        <w:t>CuSO</w:t>
      </w:r>
      <w:r w:rsidRPr="004C3B50">
        <w:rPr>
          <w:rFonts w:ascii="Arial" w:hAnsi="Arial" w:cs="Arial"/>
          <w:sz w:val="22"/>
          <w:szCs w:val="22"/>
          <w:vertAlign w:val="subscript"/>
          <w:lang w:val="en-GB"/>
        </w:rPr>
        <w:t>4</w:t>
      </w:r>
      <w:r w:rsidRPr="004C3B50">
        <w:rPr>
          <w:rFonts w:ascii="Arial" w:hAnsi="Arial" w:cs="Arial"/>
          <w:sz w:val="22"/>
          <w:szCs w:val="22"/>
          <w:lang w:val="en-GB"/>
        </w:rPr>
        <w:t>•5H</w:t>
      </w:r>
      <w:r w:rsidRPr="004C3B50">
        <w:rPr>
          <w:rFonts w:ascii="Arial" w:hAnsi="Arial" w:cs="Arial"/>
          <w:sz w:val="22"/>
          <w:szCs w:val="22"/>
          <w:vertAlign w:val="subscript"/>
          <w:lang w:val="en-GB"/>
        </w:rPr>
        <w:t>2</w:t>
      </w:r>
      <w:r w:rsidRPr="004C3B50">
        <w:rPr>
          <w:rFonts w:ascii="Arial" w:hAnsi="Arial" w:cs="Arial"/>
          <w:sz w:val="22"/>
          <w:szCs w:val="22"/>
          <w:lang w:val="en-GB"/>
        </w:rPr>
        <w:t xml:space="preserve">O  </w:t>
      </w:r>
      <w:r w:rsidRPr="005F0818">
        <w:rPr>
          <w:rFonts w:ascii="Arial" w:hAnsi="Arial" w:cs="Arial"/>
          <w:sz w:val="22"/>
          <w:szCs w:val="22"/>
          <w:lang w:val="en-GB"/>
        </w:rPr>
        <w:sym w:font="Wingdings" w:char="F0E0"/>
      </w:r>
      <w:r w:rsidRPr="004C3B50">
        <w:rPr>
          <w:rFonts w:ascii="Arial" w:hAnsi="Arial" w:cs="Arial"/>
          <w:sz w:val="22"/>
          <w:szCs w:val="22"/>
          <w:lang w:val="en-GB"/>
        </w:rPr>
        <w:t xml:space="preserve">  CuSO</w:t>
      </w:r>
      <w:r w:rsidRPr="004C3B50">
        <w:rPr>
          <w:rFonts w:ascii="Arial" w:hAnsi="Arial" w:cs="Arial"/>
          <w:sz w:val="22"/>
          <w:szCs w:val="22"/>
          <w:vertAlign w:val="subscript"/>
          <w:lang w:val="en-GB"/>
        </w:rPr>
        <w:t>4</w:t>
      </w:r>
      <w:r w:rsidRPr="004C3B50">
        <w:rPr>
          <w:rFonts w:ascii="Arial" w:hAnsi="Arial" w:cs="Arial"/>
          <w:sz w:val="22"/>
          <w:szCs w:val="22"/>
          <w:lang w:val="en-GB"/>
        </w:rPr>
        <w:t xml:space="preserve"> + 5 H</w:t>
      </w:r>
      <w:r w:rsidRPr="004C3B50">
        <w:rPr>
          <w:rFonts w:ascii="Arial" w:hAnsi="Arial" w:cs="Arial"/>
          <w:sz w:val="22"/>
          <w:szCs w:val="22"/>
          <w:vertAlign w:val="subscript"/>
          <w:lang w:val="en-GB"/>
        </w:rPr>
        <w:t>2</w:t>
      </w:r>
      <w:r w:rsidRPr="004C3B50">
        <w:rPr>
          <w:rFonts w:ascii="Arial" w:hAnsi="Arial" w:cs="Arial"/>
          <w:sz w:val="22"/>
          <w:szCs w:val="22"/>
          <w:lang w:val="en-GB"/>
        </w:rPr>
        <w:t xml:space="preserve">O </w:t>
      </w:r>
    </w:p>
    <w:p w:rsidR="00F54777" w:rsidRPr="004C3B50" w:rsidRDefault="00F54777" w:rsidP="00F54777">
      <w:pPr>
        <w:rPr>
          <w:rFonts w:ascii="Arial" w:hAnsi="Arial" w:cs="Arial"/>
          <w:sz w:val="22"/>
          <w:szCs w:val="22"/>
          <w:lang w:val="en-GB"/>
        </w:rPr>
      </w:pPr>
    </w:p>
    <w:p w:rsidR="00F54777" w:rsidRPr="004C3B50" w:rsidRDefault="00F54777" w:rsidP="00F54777">
      <w:pPr>
        <w:rPr>
          <w:rFonts w:ascii="Arial" w:hAnsi="Arial" w:cs="Arial"/>
          <w:sz w:val="22"/>
          <w:szCs w:val="22"/>
        </w:rPr>
      </w:pPr>
      <w:r w:rsidRPr="004C3B50">
        <w:rPr>
          <w:rFonts w:ascii="Arial" w:hAnsi="Arial" w:cs="Arial"/>
          <w:sz w:val="22"/>
          <w:szCs w:val="22"/>
        </w:rPr>
        <w:t>Indampen van een zoutoplossing is eigenlijk het omgekeerde van een zout oplossen in water. De reactievergelijking van indampen is dus het omgekeerde van de reactievergelijking van het oplossen van dat zout. Het indampen van een keukenzout (natriumchloride) oplossing noteer je dus zo: Na</w:t>
      </w:r>
      <w:r w:rsidRPr="004C3B50">
        <w:rPr>
          <w:rFonts w:ascii="Arial" w:hAnsi="Arial" w:cs="Arial"/>
          <w:sz w:val="22"/>
          <w:szCs w:val="22"/>
          <w:vertAlign w:val="superscript"/>
        </w:rPr>
        <w:t>+</w:t>
      </w:r>
      <w:r w:rsidRPr="004C3B50">
        <w:rPr>
          <w:rFonts w:ascii="Arial" w:hAnsi="Arial" w:cs="Arial"/>
          <w:sz w:val="22"/>
          <w:szCs w:val="22"/>
        </w:rPr>
        <w:t xml:space="preserve"> + Cl</w:t>
      </w:r>
      <w:r w:rsidRPr="004C3B50">
        <w:rPr>
          <w:rFonts w:ascii="Arial" w:hAnsi="Arial" w:cs="Arial"/>
          <w:sz w:val="22"/>
          <w:szCs w:val="22"/>
          <w:vertAlign w:val="superscript"/>
        </w:rPr>
        <w:t>-</w:t>
      </w:r>
      <w:r w:rsidRPr="004C3B50">
        <w:rPr>
          <w:rFonts w:ascii="Arial" w:hAnsi="Arial" w:cs="Arial"/>
          <w:sz w:val="22"/>
          <w:szCs w:val="22"/>
        </w:rPr>
        <w:t xml:space="preserve"> </w:t>
      </w:r>
      <w:r w:rsidRPr="005F0818">
        <w:rPr>
          <w:rFonts w:ascii="Arial" w:hAnsi="Arial" w:cs="Arial"/>
          <w:sz w:val="22"/>
          <w:szCs w:val="22"/>
        </w:rPr>
        <w:sym w:font="Wingdings" w:char="F0E0"/>
      </w:r>
      <w:r>
        <w:rPr>
          <w:rFonts w:ascii="Arial" w:hAnsi="Arial" w:cs="Arial"/>
          <w:sz w:val="22"/>
          <w:szCs w:val="22"/>
        </w:rPr>
        <w:t xml:space="preserve">    </w:t>
      </w:r>
      <w:proofErr w:type="spellStart"/>
      <w:r>
        <w:rPr>
          <w:rFonts w:ascii="Arial" w:hAnsi="Arial" w:cs="Arial"/>
          <w:sz w:val="22"/>
          <w:szCs w:val="22"/>
        </w:rPr>
        <w:t>NaCl</w:t>
      </w:r>
      <w:proofErr w:type="spellEnd"/>
      <w:r w:rsidRPr="004C3B50">
        <w:rPr>
          <w:rFonts w:ascii="Arial" w:hAnsi="Arial" w:cs="Arial"/>
          <w:sz w:val="22"/>
          <w:szCs w:val="22"/>
        </w:rPr>
        <w:t xml:space="preserve">  </w:t>
      </w:r>
    </w:p>
    <w:p w:rsidR="00F54777" w:rsidRPr="004C3B50" w:rsidRDefault="00F54777" w:rsidP="00F54777">
      <w:pPr>
        <w:rPr>
          <w:rFonts w:ascii="Arial" w:hAnsi="Arial" w:cs="Arial"/>
          <w:b/>
          <w:sz w:val="22"/>
          <w:szCs w:val="22"/>
        </w:rPr>
      </w:pPr>
    </w:p>
    <w:p w:rsidR="00F54777" w:rsidRPr="00DB4151" w:rsidRDefault="00F54777" w:rsidP="00F54777">
      <w:pPr>
        <w:rPr>
          <w:rFonts w:ascii="Arial" w:hAnsi="Arial" w:cs="Arial"/>
          <w:sz w:val="22"/>
          <w:szCs w:val="22"/>
        </w:rPr>
      </w:pPr>
      <w:r w:rsidRPr="004C3B50">
        <w:rPr>
          <w:rFonts w:ascii="Arial" w:hAnsi="Arial" w:cs="Arial"/>
          <w:sz w:val="22"/>
          <w:szCs w:val="22"/>
        </w:rPr>
        <w:t>Als je twee oplossingen van zouten bij elkaar doet kan er een neerslag ontstaan</w:t>
      </w:r>
      <w:r>
        <w:rPr>
          <w:rFonts w:ascii="Arial" w:hAnsi="Arial" w:cs="Arial"/>
          <w:sz w:val="22"/>
          <w:szCs w:val="22"/>
        </w:rPr>
        <w:t xml:space="preserve">. Bij het samenvoegen van calciumchloride-oplossing en natriumfosfaatoplossing krijg je bijvoorbeeld:   </w:t>
      </w:r>
      <w:r w:rsidRPr="00DB4151">
        <w:rPr>
          <w:rFonts w:ascii="Arial" w:hAnsi="Arial" w:cs="Arial"/>
          <w:sz w:val="22"/>
          <w:szCs w:val="22"/>
        </w:rPr>
        <w:t>3 Ca</w:t>
      </w:r>
      <w:r w:rsidRPr="00DB4151">
        <w:rPr>
          <w:rFonts w:ascii="Arial" w:hAnsi="Arial" w:cs="Arial"/>
          <w:sz w:val="22"/>
          <w:szCs w:val="22"/>
          <w:vertAlign w:val="superscript"/>
        </w:rPr>
        <w:t>2+</w:t>
      </w:r>
      <w:r w:rsidRPr="00DB4151">
        <w:rPr>
          <w:rFonts w:ascii="Arial" w:hAnsi="Arial" w:cs="Arial"/>
          <w:sz w:val="22"/>
          <w:szCs w:val="22"/>
        </w:rPr>
        <w:t xml:space="preserve"> + 2 PO</w:t>
      </w:r>
      <w:r w:rsidRPr="00DB4151">
        <w:rPr>
          <w:rFonts w:ascii="Arial" w:hAnsi="Arial" w:cs="Arial"/>
          <w:sz w:val="22"/>
          <w:szCs w:val="22"/>
          <w:vertAlign w:val="subscript"/>
        </w:rPr>
        <w:t>4</w:t>
      </w:r>
      <w:r w:rsidRPr="00DB4151">
        <w:rPr>
          <w:rFonts w:ascii="Arial" w:hAnsi="Arial" w:cs="Arial"/>
          <w:sz w:val="22"/>
          <w:szCs w:val="22"/>
          <w:vertAlign w:val="superscript"/>
        </w:rPr>
        <w:t>3-</w:t>
      </w:r>
      <w:r w:rsidRPr="00DB4151">
        <w:rPr>
          <w:rFonts w:ascii="Arial" w:hAnsi="Arial" w:cs="Arial"/>
          <w:sz w:val="22"/>
          <w:szCs w:val="22"/>
        </w:rPr>
        <w:t xml:space="preserve">    </w:t>
      </w:r>
      <w:r w:rsidRPr="005F0818">
        <w:rPr>
          <w:rFonts w:ascii="Arial" w:hAnsi="Arial" w:cs="Arial"/>
          <w:sz w:val="22"/>
          <w:szCs w:val="22"/>
          <w:lang w:val="en-GB"/>
        </w:rPr>
        <w:sym w:font="Wingdings" w:char="F0E0"/>
      </w:r>
      <w:r w:rsidRPr="00DB4151">
        <w:rPr>
          <w:rFonts w:ascii="Arial" w:hAnsi="Arial" w:cs="Arial"/>
          <w:sz w:val="22"/>
          <w:szCs w:val="22"/>
        </w:rPr>
        <w:t xml:space="preserve">    Ca</w:t>
      </w:r>
      <w:r w:rsidRPr="00DB4151">
        <w:rPr>
          <w:rFonts w:ascii="Arial" w:hAnsi="Arial" w:cs="Arial"/>
          <w:sz w:val="22"/>
          <w:szCs w:val="22"/>
          <w:vertAlign w:val="subscript"/>
        </w:rPr>
        <w:t>3</w:t>
      </w:r>
      <w:r w:rsidRPr="00DB4151">
        <w:rPr>
          <w:rFonts w:ascii="Arial" w:hAnsi="Arial" w:cs="Arial"/>
          <w:sz w:val="22"/>
          <w:szCs w:val="22"/>
        </w:rPr>
        <w:t>(PO</w:t>
      </w:r>
      <w:r w:rsidRPr="00DB4151">
        <w:rPr>
          <w:rFonts w:ascii="Arial" w:hAnsi="Arial" w:cs="Arial"/>
          <w:sz w:val="22"/>
          <w:szCs w:val="22"/>
          <w:vertAlign w:val="subscript"/>
        </w:rPr>
        <w:t>4</w:t>
      </w:r>
      <w:r w:rsidRPr="00DB4151">
        <w:rPr>
          <w:rFonts w:ascii="Arial" w:hAnsi="Arial" w:cs="Arial"/>
          <w:sz w:val="22"/>
          <w:szCs w:val="22"/>
        </w:rPr>
        <w:t>)</w:t>
      </w:r>
      <w:r w:rsidRPr="00DB4151">
        <w:rPr>
          <w:rFonts w:ascii="Arial" w:hAnsi="Arial" w:cs="Arial"/>
          <w:sz w:val="22"/>
          <w:szCs w:val="22"/>
          <w:vertAlign w:val="subscript"/>
        </w:rPr>
        <w:t>2</w:t>
      </w:r>
      <w:r w:rsidRPr="00DB4151">
        <w:rPr>
          <w:rFonts w:ascii="Arial" w:hAnsi="Arial" w:cs="Arial"/>
          <w:sz w:val="22"/>
          <w:szCs w:val="22"/>
        </w:rPr>
        <w:t xml:space="preserve"> </w:t>
      </w:r>
    </w:p>
    <w:p w:rsidR="00F54777" w:rsidRPr="004C3B50" w:rsidRDefault="00F54777" w:rsidP="00F54777">
      <w:pPr>
        <w:rPr>
          <w:rFonts w:ascii="Arial" w:hAnsi="Arial" w:cs="Arial"/>
          <w:sz w:val="22"/>
          <w:szCs w:val="22"/>
        </w:rPr>
      </w:pPr>
    </w:p>
    <w:p w:rsidR="00F54777" w:rsidRPr="004C3B50" w:rsidRDefault="00F54777" w:rsidP="00F54777">
      <w:pPr>
        <w:rPr>
          <w:rFonts w:ascii="Arial" w:hAnsi="Arial" w:cs="Arial"/>
          <w:sz w:val="22"/>
          <w:szCs w:val="22"/>
        </w:rPr>
      </w:pPr>
      <w:r w:rsidRPr="004C3B50">
        <w:rPr>
          <w:rFonts w:ascii="Arial" w:hAnsi="Arial" w:cs="Arial"/>
          <w:sz w:val="22"/>
          <w:szCs w:val="22"/>
        </w:rPr>
        <w:t xml:space="preserve">Kleuren van </w:t>
      </w:r>
      <w:r>
        <w:rPr>
          <w:rFonts w:ascii="Arial" w:hAnsi="Arial" w:cs="Arial"/>
          <w:sz w:val="22"/>
          <w:szCs w:val="22"/>
        </w:rPr>
        <w:t xml:space="preserve">stoffen, </w:t>
      </w:r>
      <w:r w:rsidRPr="004C3B50">
        <w:rPr>
          <w:rFonts w:ascii="Arial" w:hAnsi="Arial" w:cs="Arial"/>
          <w:sz w:val="22"/>
          <w:szCs w:val="22"/>
        </w:rPr>
        <w:t xml:space="preserve">ionen en ionen die door water zijn gehydrateerd (zie boven) vind je in tabel 65B. </w:t>
      </w:r>
    </w:p>
    <w:p w:rsidR="00385FD2" w:rsidRDefault="00F54777"/>
    <w:sectPr w:rsidR="00385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77CC7"/>
    <w:multiLevelType w:val="hybridMultilevel"/>
    <w:tmpl w:val="7D408424"/>
    <w:lvl w:ilvl="0" w:tplc="2B06EBBE">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77"/>
    <w:rsid w:val="00A73EFD"/>
    <w:rsid w:val="00D748FB"/>
    <w:rsid w:val="00F54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5C5D-29FD-40D2-A663-ED02303F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47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Renkema</dc:creator>
  <cp:keywords/>
  <dc:description/>
  <cp:lastModifiedBy>Judith Renkema</cp:lastModifiedBy>
  <cp:revision>1</cp:revision>
  <dcterms:created xsi:type="dcterms:W3CDTF">2018-01-21T20:15:00Z</dcterms:created>
  <dcterms:modified xsi:type="dcterms:W3CDTF">2018-01-21T20:16:00Z</dcterms:modified>
</cp:coreProperties>
</file>